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</w:t>
      </w:r>
    </w:p>
    <w:p>
      <w:pPr>
        <w:ind w:left="420" w:leftChars="0" w:firstLine="420" w:firstLineChars="0"/>
        <w:jc w:val="center"/>
        <w:rPr>
          <w:rFonts w:hint="eastAsia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  <w:lang w:val="en-US" w:eastAsia="zh-CN"/>
        </w:rPr>
        <w:t>重庆医科大学网络安全会议参会回执</w:t>
      </w:r>
    </w:p>
    <w:bookmarkEnd w:id="0"/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参会部门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工号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ind w:left="420" w:leftChars="0" w:firstLine="42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</w:p>
    <w:p>
      <w:pPr>
        <w:ind w:left="4620" w:leftChars="0" w:firstLine="420" w:firstLineChars="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部门签字盖章：</w:t>
      </w:r>
    </w:p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注：请于2021年1月5日17:00将参会回执发送至xxzx@cqmu.edu.cn,请务必填写手机号码，手机号码为天翼云会议的账号，初始密码为Dianxin2020，有疑问请拨打023-68480445 杨老师。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E7602"/>
    <w:rsid w:val="0B6D0A20"/>
    <w:rsid w:val="1EC50B31"/>
    <w:rsid w:val="235C4D0D"/>
    <w:rsid w:val="2963444D"/>
    <w:rsid w:val="32E10AC6"/>
    <w:rsid w:val="39D02567"/>
    <w:rsid w:val="3B5E7602"/>
    <w:rsid w:val="402B6925"/>
    <w:rsid w:val="41054E80"/>
    <w:rsid w:val="458D18DD"/>
    <w:rsid w:val="46B80B35"/>
    <w:rsid w:val="49827D20"/>
    <w:rsid w:val="50A72972"/>
    <w:rsid w:val="52223F75"/>
    <w:rsid w:val="54FD36BF"/>
    <w:rsid w:val="58F23483"/>
    <w:rsid w:val="654204D8"/>
    <w:rsid w:val="75FD5004"/>
    <w:rsid w:val="77074F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2020-12-23T06:59:00Z</dcterms:created>
  <dc:creator>杨海波</dc:creator>
  <cp:lastModifiedBy>逢时</cp:lastModifiedBy>
  <cp:lastPrinted>2020-12-28T04:41:00Z</cp:lastPrinted>
  <dcterms:modified xsi:type="dcterms:W3CDTF">2021-01-04T06:25:08Z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