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附件：参会回执</w:t>
      </w:r>
    </w:p>
    <w:tbl>
      <w:tblPr>
        <w:tblStyle w:val="5"/>
        <w:tblW w:w="758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1771"/>
        <w:gridCol w:w="22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1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3"/>
                <w:szCs w:val="33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33"/>
                <w:szCs w:val="33"/>
              </w:rPr>
              <w:t>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3"/>
                <w:szCs w:val="33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sz w:val="33"/>
                <w:szCs w:val="33"/>
              </w:rPr>
              <w:t>位</w:t>
            </w:r>
          </w:p>
        </w:tc>
        <w:tc>
          <w:tcPr>
            <w:tcW w:w="1771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3"/>
                <w:szCs w:val="33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33"/>
                <w:szCs w:val="33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3"/>
                <w:szCs w:val="33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sz w:val="33"/>
                <w:szCs w:val="33"/>
              </w:rPr>
              <w:t>名</w:t>
            </w:r>
          </w:p>
        </w:tc>
        <w:tc>
          <w:tcPr>
            <w:tcW w:w="1771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3"/>
                <w:szCs w:val="33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33"/>
                <w:szCs w:val="33"/>
              </w:rPr>
              <w:t>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3"/>
                <w:szCs w:val="33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sz w:val="33"/>
                <w:szCs w:val="33"/>
              </w:rPr>
              <w:t>务</w:t>
            </w:r>
          </w:p>
        </w:tc>
        <w:tc>
          <w:tcPr>
            <w:tcW w:w="2273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3"/>
                <w:szCs w:val="33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33"/>
                <w:szCs w:val="33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3"/>
                <w:szCs w:val="33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3"/>
                <w:szCs w:val="33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3"/>
                <w:szCs w:val="33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3"/>
                <w:szCs w:val="33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3"/>
                <w:szCs w:val="33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3"/>
                <w:szCs w:val="33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3"/>
                <w:szCs w:val="33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3"/>
                <w:szCs w:val="33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3"/>
                <w:szCs w:val="33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3"/>
                <w:szCs w:val="33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3"/>
                <w:szCs w:val="33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3"/>
                <w:szCs w:val="33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3"/>
                <w:szCs w:val="33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3"/>
                <w:szCs w:val="33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3"/>
                <w:szCs w:val="33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3"/>
                <w:szCs w:val="33"/>
              </w:rPr>
            </w:pP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color w:val="000000"/>
          <w:sz w:val="33"/>
          <w:szCs w:val="33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021" w:right="1633" w:bottom="1021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17EE7"/>
    <w:rsid w:val="0D5279F4"/>
    <w:rsid w:val="1DE1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2019-02-21T06:14:00Z</dcterms:created>
  <dc:creator>杨海波</dc:creator>
  <cp:lastModifiedBy>杨海波</cp:lastModifiedBy>
  <dcterms:modified xsi:type="dcterms:W3CDTF">2019-02-21T06:15:07Z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